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63FE" w14:textId="77777777" w:rsidR="00520F5A" w:rsidRDefault="00520F5A" w:rsidP="00144366">
      <w:pPr>
        <w:tabs>
          <w:tab w:val="left" w:pos="4678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54E9AA0" wp14:editId="544C1484">
            <wp:simplePos x="0" y="0"/>
            <wp:positionH relativeFrom="page">
              <wp:posOffset>3770630</wp:posOffset>
            </wp:positionH>
            <wp:positionV relativeFrom="margin">
              <wp:posOffset>-486410</wp:posOffset>
            </wp:positionV>
            <wp:extent cx="598805" cy="695325"/>
            <wp:effectExtent l="0" t="0" r="0" b="9525"/>
            <wp:wrapNone/>
            <wp:docPr id="11" name="Рисунок 1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5F319" w14:textId="0FBB42D5" w:rsidR="00520F5A" w:rsidRPr="00520F5A" w:rsidRDefault="00520F5A" w:rsidP="00520F5A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4366">
        <w:rPr>
          <w:rFonts w:ascii="Times New Roman" w:hAnsi="Times New Roman"/>
          <w:b/>
          <w:sz w:val="28"/>
          <w:szCs w:val="28"/>
        </w:rPr>
        <w:t>РОССОШАНСКОГО</w:t>
      </w:r>
      <w:r w:rsidRPr="00520F5A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</w:t>
      </w:r>
    </w:p>
    <w:p w14:paraId="72CBC82A" w14:textId="2BADAA21" w:rsidR="00520F5A" w:rsidRPr="00520F5A" w:rsidRDefault="00520F5A" w:rsidP="00772F84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28"/>
          <w:szCs w:val="28"/>
        </w:rPr>
      </w:pPr>
      <w:r w:rsidRPr="00520F5A">
        <w:rPr>
          <w:rFonts w:ascii="Times New Roman" w:hAnsi="Times New Roman"/>
          <w:b/>
          <w:spacing w:val="30"/>
          <w:sz w:val="28"/>
          <w:szCs w:val="28"/>
        </w:rPr>
        <w:t>ПОСТАНОВЛЕНИЕ</w:t>
      </w:r>
    </w:p>
    <w:p w14:paraId="0ECAFB68" w14:textId="77777777" w:rsidR="00520F5A" w:rsidRPr="00520F5A" w:rsidRDefault="00520F5A" w:rsidP="00520F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1B79E8" w14:textId="447EA79A" w:rsidR="00520F5A" w:rsidRPr="00520F5A" w:rsidRDefault="00520F5A" w:rsidP="00520F5A">
      <w:pPr>
        <w:spacing w:after="0" w:line="36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520F5A">
        <w:rPr>
          <w:rFonts w:ascii="Times New Roman" w:hAnsi="Times New Roman"/>
          <w:sz w:val="28"/>
          <w:szCs w:val="28"/>
          <w:u w:val="single"/>
        </w:rPr>
        <w:t>«</w:t>
      </w:r>
      <w:r w:rsidR="00772F84">
        <w:rPr>
          <w:rFonts w:ascii="Times New Roman" w:hAnsi="Times New Roman"/>
          <w:sz w:val="28"/>
          <w:szCs w:val="28"/>
          <w:u w:val="single"/>
        </w:rPr>
        <w:t>20</w:t>
      </w:r>
      <w:r w:rsidRPr="00520F5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772F84">
        <w:rPr>
          <w:rFonts w:ascii="Times New Roman" w:hAnsi="Times New Roman"/>
          <w:sz w:val="28"/>
          <w:szCs w:val="28"/>
          <w:u w:val="single"/>
        </w:rPr>
        <w:t>декабря</w:t>
      </w:r>
      <w:r w:rsidRPr="00520F5A">
        <w:rPr>
          <w:rFonts w:ascii="Times New Roman" w:hAnsi="Times New Roman"/>
          <w:sz w:val="28"/>
          <w:szCs w:val="28"/>
          <w:u w:val="single"/>
        </w:rPr>
        <w:t xml:space="preserve"> 2023 г. №</w:t>
      </w:r>
      <w:r w:rsidR="00772F84">
        <w:rPr>
          <w:rFonts w:ascii="Times New Roman" w:hAnsi="Times New Roman"/>
          <w:sz w:val="28"/>
          <w:szCs w:val="28"/>
          <w:u w:val="single"/>
        </w:rPr>
        <w:t>52</w:t>
      </w:r>
      <w:r w:rsidRPr="00520F5A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5208ACD" w14:textId="4B575F08" w:rsidR="00520F5A" w:rsidRPr="00520F5A" w:rsidRDefault="00520F5A" w:rsidP="00520F5A">
      <w:pPr>
        <w:spacing w:after="0" w:line="360" w:lineRule="auto"/>
        <w:ind w:right="4820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                      с. </w:t>
      </w:r>
      <w:r w:rsidR="00144366">
        <w:rPr>
          <w:rFonts w:ascii="Times New Roman" w:hAnsi="Times New Roman"/>
          <w:sz w:val="28"/>
          <w:szCs w:val="28"/>
        </w:rPr>
        <w:t>Россошь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520F5A" w:rsidRPr="00520F5A" w14:paraId="579F0959" w14:textId="77777777" w:rsidTr="00A64B5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C79CC4A" w14:textId="22844FD7" w:rsidR="00520F5A" w:rsidRPr="00520F5A" w:rsidRDefault="00520F5A" w:rsidP="00520F5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0F5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4E08257" wp14:editId="03F4FE6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483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6.25pt;margin-top:-.75pt;width: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9K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DEeR4MIJkpOrhAnpziljX3JZI2ckQbGasxXpc2kECAIqWOfBW+ujXWscHIKcEmFnPOq8rqo&#10;BGqgMYPewAcYWXHqnO6Y0atlVmm0wU5Z/vElgufymJZrQT1YyTCdHW2LeXWwIXklHB7UBXSO1kE6&#10;78fReDaajfqdfm846/SjPO+8mGf9znAePx/kz/Isy+MPjlrcT0pOKROO3UnGcf/vZHK8UAcBnoV8&#10;bkP4GN33C8ie3p60H6yb5UEVS0l3C30aOCjXHz7eMnc1LvdgX/4Lpr8AAAD//wMAUEsDBBQABgAI&#10;AAAAIQBn+Ag+2wAAAAgBAAAPAAAAZHJzL2Rvd25yZXYueG1sTI9La8MwEITvhf4HsYVeSiLbkD4c&#10;yyEUeugxD+hVsTa2E2tlLDl28+u7JofmNDvsMPttthptIy7Y+dqRgngegUAqnKmpVLDffc3eQfig&#10;yejGESr4RQ+r/PEh06lxA23wsg2l4BLyqVZQhdCmUvqiQqv93LVIvDu6zurAtiul6fTA5baRSRS9&#10;Sqtr4guVbvGzwuK87a0C9P0ijtYfttx/X4eXn+R6GtqdUs9P43oJIuAY/sMw4TM65Mx0cD0ZLxoF&#10;szhZcHQaWKfAG+vh5mWeyfsH8j8AAAD//wMAUEsBAi0AFAAGAAgAAAAhALaDOJL+AAAA4QEAABMA&#10;AAAAAAAAAAAAAAAAAAAAAFtDb250ZW50X1R5cGVzXS54bWxQSwECLQAUAAYACAAAACEAOP0h/9YA&#10;AACUAQAACwAAAAAAAAAAAAAAAAAvAQAAX3JlbHMvLnJlbHNQSwECLQAUAAYACAAAACEAfD2vSkoC&#10;AABTBAAADgAAAAAAAAAAAAAAAAAuAgAAZHJzL2Uyb0RvYy54bWxQSwECLQAUAAYACAAAACEAZ/gI&#10;PtsAAAAIAQAADwAAAAAAAAAAAAAAAACkBAAAZHJzL2Rvd25yZXYueG1sUEsFBgAAAAAEAAQA8wAA&#10;AKwFAAAAAA==&#10;"/>
                  </w:pict>
                </mc:Fallback>
              </mc:AlternateContent>
            </w:r>
            <w:r w:rsidRPr="00520F5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D165A0" wp14:editId="443496A6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455A3" id="Прямая со стрелкой 8" o:spid="_x0000_s1026" type="#_x0000_t32" style="position:absolute;margin-left:210.5pt;margin-top:-.75pt;width: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jnTQIAAFUEAAAOAAAAZHJzL2Uyb0RvYy54bWysVEtu2zAQ3RfoHQjtHUmO7dqC5aCQ7G7S&#10;1kDSA9AkZRGVSIKkLRtFgTQXyBF6hW666Ac5g3yjDukP4nZTFNViNBQ5b97MPGp8takrtGbacCnS&#10;IL6IAsQEkZSLZRq8u511hgEyFguKKylYGmyZCa4mz5+NG5WwrixlRZlGACJM0qg0KK1VSRgaUrIa&#10;mwupmIDNQuoaW1jqZUg1bgC9rsJuFA3CRmqqtCTMGPia7zeDiccvCkbs26IwzKIqDYCb9VZ7u3A2&#10;nIxxstRYlZwcaOB/YFFjLiDpCSrHFqOV5n9A1ZxoaWRhL4isQ1kUnDBfA1QTR79Vc1NixXwt0Byj&#10;Tm0y/w+WvFnPNeI0DWBQAtcwovbz7m730P5sv+we0O5T+whmd7+7a7+2P9rv7WP7DQ1d3xplEgjP&#10;xFy7yslG3KhrSd4bJGRWYrFknv/tVgFo7CLCsxC3MAqyL5rXksIZvLLSN3FT6NpBQnvQxs9qe5oV&#10;21hE4GM8ivoRTJTA1uCy7+FxcoxU2thXTNbIOWlgrMZ8WdpMCgGSkDr2efD62ljHCyfHAJdWyBmv&#10;Kq+MSqAmDUb9bt8HGFlx6jbdMaOXi6zSaI2dtvxzYHF2TMuVoB6sZJhOD77FvNr7kLwSDg8qAzoH&#10;by+eD6NoNB1Oh71OrzuYdnpRnndezrJeZzCLX/TzyzzL8vijoxb3kpJTyoRjdxRy3Ps7oRyu1F6C&#10;Jymf2hCeo/t+Adnj25P2o3XT3OtiIel2ro8jB+36w4d75i7H0zX4T/8Gk18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z&#10;Lajn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520F5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842AE2" wp14:editId="596DEC0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7DD8D" id="Прямая со стрелкой 7" o:spid="_x0000_s1026" type="#_x0000_t32" style="position:absolute;margin-left:225.5pt;margin-top:-.7pt;width:.05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+QUgIAAF8EAAAOAAAAZHJzL2Uyb0RvYy54bWysVEtu2zAQ3RfoHQjuHUmO7SRC5KCQ7G7S&#10;NkDS7mmSsohKJEEylo2iQNoL5Ai9Qjdd9IOcQb5Rh/SncbspinoxHn7mzZuZR51fLJsaLbixQskM&#10;J0cxRlxSxYScZ/j1zbR3ipF1RDJSK8kzvOIWX4yfPjlvdcr7qlI14wYBiLRpqzNcOafTKLK04g2x&#10;R0pzCYelMg1xsDTziBnSAnpTR/04HkWtMkwbRbm1sFtsDvE44Jclp+5VWVruUJ1h4OaCNcHOvI3G&#10;5ySdG6IrQbc0yD+waIiQkHQPVRBH0K0Rf0A1ghplVemOqGoiVZaC8lADVJPEv1VzXRHNQy3QHKv3&#10;bbL/D5a+XFwZJFiGTzCSpIERdZ/Wd+v77kf3eX2P1h+6BzDrj+u77kv3vfvWPXRf0YnvW6ttCuG5&#10;vDK+crqU1/pS0bcWSZVXRM554H+z0gCa+IjoIMQvrIbss/aFYnCH3DoVmrgsTYPKWug3PtCDQ6PQ&#10;MkxttZ8aXzpEYXN0PMSIwj7oIe4PQyKSegwfqY11z7lqkHcybJ0hYl65XEkJ4lBmg08Wl9Z5hr8C&#10;fLBUU1HXQSO1RG2Gz4aQwJ9YVQvmD8PCzGd5bdCCeJWF35bFwTWjbiULYBUnbLL1HRH1xofktfR4&#10;UBnQ2XobGb07i88mp5PTQW/QH016g7goes+m+aA3miYnw+K4yPMiee+pJYO0Eoxx6dntJJ0M/k4y&#10;28e1EeNe1Ps2RIfooV9AdvcfSIch+7luFDJTbHVldsMHFYfL2xfnn8njNfiPvwvjn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bGx+Q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520F5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6903BC46" wp14:editId="4F5AC86F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CEA49" id="Прямая со стрелкой 6" o:spid="_x0000_s1026" type="#_x0000_t32" style="position:absolute;margin-left:-6.25pt;margin-top:-.75pt;width:0;height:15.8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JmSgIAAFMEAAAOAAAAZHJzL2Uyb0RvYy54bWysVEuOEzEQ3SNxB8v7pNMhCZNWOiPUnbAZ&#10;YKQZDuDY7rRFt23ZTjoRQhq4wByBK7BhwUdzhs6NKDsfZWCDEFlUyp969arquSeXm7pCa26sUDLF&#10;cbeHEZdUMSGXKX57O+9cYGQdkYxUSvIUb7nFl9OnTyaNTnhflapi3CAAkTZpdIpL53QSRZaWvCa2&#10;qzSXcFgoUxMHS7OMmCENoNdV1O/1RlGjDNNGUW4t7Ob7QzwN+EXBqXtTFJY7VKUYuLlgTbALb6Pp&#10;hCRLQ3Qp6IEG+QcWNRESkp6gcuIIWhnxB1QtqFFWFa5LVR2pohCUhxqgmrj3WzU3JdE81ALNsfrU&#10;Jvv/YOnr9bVBgqV4hJEkNYyo/by72923P9svu3u0+9g+gNl92t21X9sf7ff2of2GRr5vjbYJhGfy&#10;2vjK6Ube6CtF31kkVVYSueSB/+1WA2jsI6JHIX5hNWRfNK8Ugztk5VRo4qYwtYeE9qBNmNX2NCu+&#10;cYjuNynseg2MwhgjkhzjtLHuJVc18k6KrTNELEuXKSlBEMrEIQtZX1nnWZHkGOCTSjUXVRV0UUnU&#10;pHg87A9DgFWVYP7QX7Nmucgqg9bEKyv8Qolwcn7NqJVkAazkhM0OviOi2vuQvJIeD+oCOgdvL533&#10;4954djG7GHQG/dGsM+jleefFPBt0RvP4+TB/lmdZHn/w1OJBUgrGuPTsjjKOB38nk8OD2gvwJORT&#10;G6LH6KFfQPb4H0iHwfpZ7lWxUGx7bY4DB+WGy4dX5p/G+Rr882/B9Bc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HgM8mZ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520F5A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144366">
              <w:rPr>
                <w:rFonts w:ascii="Times New Roman" w:hAnsi="Times New Roman"/>
                <w:b/>
                <w:sz w:val="28"/>
                <w:szCs w:val="28"/>
              </w:rPr>
              <w:t>Россошанского</w:t>
            </w:r>
            <w:r w:rsidRPr="00520F5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Репьёвского муниципального района на 2024 год</w:t>
            </w:r>
          </w:p>
        </w:tc>
      </w:tr>
    </w:tbl>
    <w:p w14:paraId="0B368CB4" w14:textId="77777777" w:rsidR="00520F5A" w:rsidRPr="00520F5A" w:rsidRDefault="00520F5A" w:rsidP="00520F5A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6C0820C" w14:textId="568580AA" w:rsidR="00520F5A" w:rsidRPr="00520F5A" w:rsidRDefault="00520F5A" w:rsidP="00520F5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Cs/>
          <w:sz w:val="28"/>
          <w:szCs w:val="28"/>
        </w:rPr>
        <w:t>В соответствии со ст. 44 Федерального закона от 31.07.2020 № 248-ФЗ «О государственном контроле (надзоре) и муниципальном контроле в Российской Федерации»</w:t>
      </w:r>
      <w:r w:rsidRPr="00520F5A">
        <w:rPr>
          <w:rFonts w:ascii="Times New Roman" w:hAnsi="Times New Roman"/>
          <w:sz w:val="28"/>
          <w:szCs w:val="28"/>
        </w:rPr>
        <w:t xml:space="preserve">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Воронежской области </w:t>
      </w:r>
      <w:r w:rsidRPr="00520F5A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14:paraId="6249EA16" w14:textId="28BC1746" w:rsidR="00520F5A" w:rsidRPr="00520F5A" w:rsidRDefault="00520F5A" w:rsidP="00520F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</w:t>
      </w:r>
      <w:r w:rsidRPr="00520F5A">
        <w:rPr>
          <w:rFonts w:ascii="Times New Roman" w:hAnsi="Times New Roman"/>
          <w:sz w:val="28"/>
          <w:szCs w:val="28"/>
        </w:rPr>
        <w:lastRenderedPageBreak/>
        <w:t xml:space="preserve">транспорте и в дорожном хозяйстве в границах населенных пунктов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на 2024 год.</w:t>
      </w:r>
    </w:p>
    <w:p w14:paraId="48A64521" w14:textId="77777777" w:rsidR="00520F5A" w:rsidRPr="00520F5A" w:rsidRDefault="00520F5A" w:rsidP="00520F5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2. Настоящее постановление подлежит официальному обнародованию и вступает в силу с 01.01.2024 года.</w:t>
      </w:r>
    </w:p>
    <w:p w14:paraId="2DB6D57C" w14:textId="77777777" w:rsidR="00520F5A" w:rsidRPr="00520F5A" w:rsidRDefault="00520F5A" w:rsidP="00520F5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28CF5C" w14:textId="77777777" w:rsidR="00520F5A" w:rsidRPr="00520F5A" w:rsidRDefault="00520F5A" w:rsidP="00520F5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A7EA0A" w14:textId="22DDCC80" w:rsidR="00520F5A" w:rsidRPr="00520F5A" w:rsidRDefault="00520F5A" w:rsidP="00520F5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</w:t>
      </w:r>
      <w:r w:rsidR="00144366">
        <w:rPr>
          <w:rFonts w:ascii="Times New Roman" w:hAnsi="Times New Roman"/>
          <w:sz w:val="28"/>
          <w:szCs w:val="28"/>
        </w:rPr>
        <w:t>В.И. Рахманина</w:t>
      </w:r>
    </w:p>
    <w:p w14:paraId="46CA77DF" w14:textId="77777777" w:rsidR="00520F5A" w:rsidRPr="00520F5A" w:rsidRDefault="00520F5A" w:rsidP="00520F5A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065719D" w14:textId="2E05EA00" w:rsidR="00520F5A" w:rsidRPr="00520F5A" w:rsidRDefault="00520F5A" w:rsidP="00520F5A">
      <w:pPr>
        <w:spacing w:after="0"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</w:t>
      </w:r>
    </w:p>
    <w:p w14:paraId="2EC47871" w14:textId="4CB73824" w:rsidR="00520F5A" w:rsidRPr="00520F5A" w:rsidRDefault="00520F5A" w:rsidP="00520F5A">
      <w:pPr>
        <w:spacing w:after="0"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от «</w:t>
      </w:r>
      <w:r w:rsidR="00772F84">
        <w:rPr>
          <w:rFonts w:ascii="Times New Roman" w:hAnsi="Times New Roman"/>
          <w:sz w:val="28"/>
          <w:szCs w:val="28"/>
        </w:rPr>
        <w:t>20</w:t>
      </w:r>
      <w:r w:rsidRPr="00520F5A">
        <w:rPr>
          <w:rFonts w:ascii="Times New Roman" w:hAnsi="Times New Roman"/>
          <w:sz w:val="28"/>
          <w:szCs w:val="28"/>
        </w:rPr>
        <w:t xml:space="preserve">» </w:t>
      </w:r>
      <w:r w:rsidR="00772F84">
        <w:rPr>
          <w:rFonts w:ascii="Times New Roman" w:hAnsi="Times New Roman"/>
          <w:sz w:val="28"/>
          <w:szCs w:val="28"/>
        </w:rPr>
        <w:t>декабря</w:t>
      </w:r>
      <w:r w:rsidRPr="00520F5A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72F84">
        <w:rPr>
          <w:rFonts w:ascii="Times New Roman" w:hAnsi="Times New Roman"/>
          <w:sz w:val="28"/>
          <w:szCs w:val="28"/>
        </w:rPr>
        <w:t>52</w:t>
      </w:r>
    </w:p>
    <w:p w14:paraId="424D49D0" w14:textId="77777777" w:rsidR="00520F5A" w:rsidRPr="00520F5A" w:rsidRDefault="00520F5A" w:rsidP="00520F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14:paraId="2A158456" w14:textId="014227D8" w:rsidR="00520F5A" w:rsidRPr="00520F5A" w:rsidRDefault="00520F5A" w:rsidP="00520F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520F5A">
        <w:rPr>
          <w:rFonts w:ascii="Times New Roman" w:hAnsi="Times New Roman"/>
          <w:sz w:val="28"/>
          <w:szCs w:val="28"/>
        </w:rPr>
        <w:t xml:space="preserve"> </w:t>
      </w:r>
      <w:r w:rsidRPr="00520F5A">
        <w:rPr>
          <w:rFonts w:ascii="Times New Roman" w:hAnsi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Fonts w:ascii="Times New Roman" w:hAnsi="Times New Roman"/>
          <w:b/>
          <w:sz w:val="28"/>
          <w:szCs w:val="28"/>
        </w:rPr>
        <w:t>Россошанского</w:t>
      </w:r>
      <w:r w:rsidRPr="00520F5A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на 2024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6828D91" w14:textId="77FAECB6" w:rsidR="00520F5A" w:rsidRPr="00520F5A" w:rsidRDefault="00520F5A" w:rsidP="00520F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на 2024 год</w:t>
      </w:r>
      <w:r w:rsidRPr="00520F5A">
        <w:rPr>
          <w:rFonts w:ascii="Times New Roman" w:hAnsi="Times New Roman"/>
          <w:i/>
          <w:sz w:val="28"/>
          <w:szCs w:val="28"/>
        </w:rPr>
        <w:t xml:space="preserve"> </w:t>
      </w:r>
      <w:r w:rsidRPr="00520F5A">
        <w:rPr>
          <w:rFonts w:ascii="Times New Roman" w:hAnsi="Times New Roman"/>
          <w:sz w:val="28"/>
          <w:szCs w:val="28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на 2024 год (далее – муниципальный контроль).</w:t>
      </w:r>
    </w:p>
    <w:p w14:paraId="297DC19A" w14:textId="77777777" w:rsidR="00520F5A" w:rsidRPr="00520F5A" w:rsidRDefault="00520F5A" w:rsidP="00520F5A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20F5A">
        <w:rPr>
          <w:rFonts w:ascii="Times New Roman" w:hAnsi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поселении, характеристика проблем, на решение которых направлена Программа</w:t>
      </w:r>
    </w:p>
    <w:p w14:paraId="58790730" w14:textId="77777777" w:rsidR="00520F5A" w:rsidRPr="00520F5A" w:rsidRDefault="00520F5A" w:rsidP="00520F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Объектами при осуществлении вида муниципального контроля являются: деятельность, действия (бездействие) граждан и организаций, в рамках которых должны соблюдаться обязательные требования, в том числе предъявляемые к </w:t>
      </w:r>
      <w:r w:rsidRPr="00520F5A">
        <w:rPr>
          <w:rFonts w:ascii="Times New Roman" w:hAnsi="Times New Roman"/>
          <w:sz w:val="28"/>
          <w:szCs w:val="28"/>
        </w:rPr>
        <w:lastRenderedPageBreak/>
        <w:t>гражданам и организациям, осуществляющим деятельность, действия (бездействие) в сфере содержание автомобильных дорог и дорожной деятельности, установленных в отношении автомобильных дорог местного значения к осуществлению работ по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(далее - объекты контроля).</w:t>
      </w:r>
    </w:p>
    <w:p w14:paraId="361598E6" w14:textId="77777777" w:rsidR="00520F5A" w:rsidRPr="00520F5A" w:rsidRDefault="00520F5A" w:rsidP="00520F5A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Контролируемыми лицами при осуществлении муниципального контроля являются граждане, индивидуальные предприниматели, юридические лиц, в том числе коммерческих и некоммерческих организации любых форм собственности, и организационно-правовых форм.</w:t>
      </w:r>
    </w:p>
    <w:p w14:paraId="75978EEF" w14:textId="63C31858" w:rsidR="00520F5A" w:rsidRPr="00520F5A" w:rsidRDefault="00520F5A" w:rsidP="00520F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В 2023 году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год не осуществлялся.</w:t>
      </w:r>
    </w:p>
    <w:p w14:paraId="52536FCB" w14:textId="44DA5405" w:rsidR="00520F5A" w:rsidRPr="00520F5A" w:rsidRDefault="00520F5A" w:rsidP="00520F5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В 2023 году на территории сельского поселения нарушения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не выявлялись.</w:t>
      </w:r>
    </w:p>
    <w:p w14:paraId="65F49A15" w14:textId="77777777" w:rsidR="00520F5A" w:rsidRPr="00520F5A" w:rsidRDefault="00520F5A" w:rsidP="00520F5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20F5A">
        <w:rPr>
          <w:rFonts w:ascii="Times New Roman" w:hAnsi="Times New Roman"/>
          <w:b/>
          <w:sz w:val="28"/>
          <w:szCs w:val="28"/>
        </w:rPr>
        <w:t>. Цели и задачи реализации Программы</w:t>
      </w:r>
    </w:p>
    <w:p w14:paraId="73C80193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14:paraId="5AF15E76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предупреждение нарушений обязательных требований в сфере содержания автомобильных дорог местного значения;</w:t>
      </w:r>
    </w:p>
    <w:p w14:paraId="78C1AAA8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в сфере содержания автомобильных дорог местного значения вследствие нарушений обязательных требований;</w:t>
      </w:r>
    </w:p>
    <w:p w14:paraId="38BCEE69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31303E4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14:paraId="4B89222F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66F1558A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14:paraId="536B819F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в сфере содержания автомобильных дорог местного значения, выработка и реализация профилактических мер, способствующих ее снижению;</w:t>
      </w:r>
    </w:p>
    <w:p w14:paraId="5E589F94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8EEE369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F96E32C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6A95F961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68CFBBF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9A28B61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</w:t>
      </w:r>
      <w:r>
        <w:rPr>
          <w:rFonts w:ascii="Times New Roman" w:hAnsi="Times New Roman"/>
          <w:sz w:val="28"/>
          <w:szCs w:val="28"/>
        </w:rPr>
        <w:t>.</w:t>
      </w:r>
    </w:p>
    <w:p w14:paraId="2BC9DC89" w14:textId="77777777" w:rsidR="00520F5A" w:rsidRPr="00520F5A" w:rsidRDefault="00520F5A" w:rsidP="00520F5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F5A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14:paraId="7A1E3481" w14:textId="77777777" w:rsidR="00520F5A" w:rsidRPr="00520F5A" w:rsidRDefault="00520F5A" w:rsidP="00520F5A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F5A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14:paraId="73D136AA" w14:textId="35C6569F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1.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</w:t>
      </w:r>
      <w:r w:rsidRPr="00520F5A">
        <w:rPr>
          <w:rFonts w:ascii="Times New Roman" w:hAnsi="Times New Roman"/>
          <w:sz w:val="28"/>
          <w:szCs w:val="28"/>
        </w:rPr>
        <w:lastRenderedPageBreak/>
        <w:t>поселения Репьёвского муниципального района, утвержденном решением Совета народных депутатов от 19.10.2021 №</w:t>
      </w:r>
      <w:r w:rsidR="00875C53">
        <w:rPr>
          <w:rFonts w:ascii="Times New Roman" w:hAnsi="Times New Roman"/>
          <w:sz w:val="28"/>
          <w:szCs w:val="28"/>
        </w:rPr>
        <w:t>34</w:t>
      </w:r>
      <w:r w:rsidRPr="00520F5A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3C2B1710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а) информирование;</w:t>
      </w:r>
    </w:p>
    <w:p w14:paraId="5C208BAA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б) консультирование.</w:t>
      </w:r>
    </w:p>
    <w:p w14:paraId="679AE434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</w:t>
      </w:r>
      <w:r>
        <w:rPr>
          <w:rFonts w:ascii="Times New Roman" w:hAnsi="Times New Roman"/>
          <w:sz w:val="28"/>
          <w:szCs w:val="28"/>
        </w:rPr>
        <w:t>азаны в приложении к Программе.</w:t>
      </w:r>
    </w:p>
    <w:p w14:paraId="3C318ADD" w14:textId="77777777" w:rsidR="00520F5A" w:rsidRPr="00520F5A" w:rsidRDefault="00520F5A" w:rsidP="00520F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/>
          <w:sz w:val="28"/>
          <w:szCs w:val="28"/>
        </w:rPr>
        <w:t>IV. Показатели результатив</w:t>
      </w:r>
      <w:r>
        <w:rPr>
          <w:rFonts w:ascii="Times New Roman" w:hAnsi="Times New Roman"/>
          <w:b/>
          <w:sz w:val="28"/>
          <w:szCs w:val="28"/>
        </w:rPr>
        <w:t>ности и эффективности Программы</w:t>
      </w:r>
    </w:p>
    <w:p w14:paraId="53A9104F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20F5A">
        <w:rPr>
          <w:rStyle w:val="a4"/>
          <w:rFonts w:ascii="Times New Roman" w:hAnsi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7E3803E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20F5A">
        <w:rPr>
          <w:rStyle w:val="a4"/>
          <w:rFonts w:ascii="Times New Roman" w:hAnsi="Times New Roman"/>
          <w:i w:val="0"/>
          <w:sz w:val="28"/>
          <w:szCs w:val="28"/>
        </w:rPr>
        <w:t>а) Сумма ущерба, причиненного автомобильным дорогам местного значения общего пользования не более - 30 тыс. рублей.</w:t>
      </w:r>
    </w:p>
    <w:p w14:paraId="0DBB8053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20F5A">
        <w:rPr>
          <w:rStyle w:val="a4"/>
          <w:rFonts w:ascii="Times New Roman" w:hAnsi="Times New Roman"/>
          <w:i w:val="0"/>
          <w:sz w:val="28"/>
          <w:szCs w:val="28"/>
        </w:rPr>
        <w:t>Показатель рассчитывается как сумма ущерба причиненного автомобильным дорогам местного значения общего пользования;</w:t>
      </w:r>
    </w:p>
    <w:p w14:paraId="6D36B3A9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20F5A">
        <w:rPr>
          <w:rStyle w:val="a4"/>
          <w:rFonts w:ascii="Times New Roman" w:hAnsi="Times New Roman"/>
          <w:i w:val="0"/>
          <w:sz w:val="28"/>
          <w:szCs w:val="28"/>
        </w:rPr>
        <w:t>б) Количество поступивших в администрацию сельского поселения заявлений о нарушении обязательных требований - не более 20 шт.</w:t>
      </w:r>
    </w:p>
    <w:p w14:paraId="66974D7B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20F5A">
        <w:rPr>
          <w:rStyle w:val="a4"/>
          <w:rFonts w:ascii="Times New Roman" w:hAnsi="Times New Roman"/>
          <w:i w:val="0"/>
          <w:sz w:val="28"/>
          <w:szCs w:val="28"/>
        </w:rPr>
        <w:t>Показатель рассчитывается как сумма поступивших в администрацию сельского поселения в 2023 году обращений граждан о нарушении порядка содержания автомобильных дорог местного значения.</w:t>
      </w:r>
    </w:p>
    <w:p w14:paraId="558467E3" w14:textId="77777777" w:rsidR="00520F5A" w:rsidRPr="00520F5A" w:rsidRDefault="00520F5A" w:rsidP="00520F5A">
      <w:pPr>
        <w:spacing w:after="0" w:line="360" w:lineRule="auto"/>
        <w:ind w:left="6237"/>
        <w:jc w:val="both"/>
        <w:rPr>
          <w:rFonts w:ascii="Times New Roman" w:hAnsi="Times New Roman"/>
          <w:bCs/>
          <w:sz w:val="28"/>
          <w:szCs w:val="28"/>
        </w:rPr>
      </w:pPr>
      <w:r w:rsidRPr="00520F5A">
        <w:rPr>
          <w:rFonts w:ascii="Times New Roman" w:hAnsi="Times New Roman"/>
          <w:b/>
          <w:bCs/>
          <w:sz w:val="28"/>
          <w:szCs w:val="28"/>
        </w:rPr>
        <w:br w:type="page"/>
      </w:r>
      <w:r w:rsidRPr="00520F5A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53924123" w14:textId="77777777" w:rsidR="00520F5A" w:rsidRPr="00520F5A" w:rsidRDefault="00520F5A" w:rsidP="00520F5A">
      <w:pPr>
        <w:spacing w:after="0" w:line="360" w:lineRule="auto"/>
        <w:ind w:left="62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Программе</w:t>
      </w:r>
    </w:p>
    <w:p w14:paraId="2CD9B51B" w14:textId="77777777" w:rsidR="00520F5A" w:rsidRPr="00520F5A" w:rsidRDefault="00520F5A" w:rsidP="00520F5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F5A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118"/>
        <w:gridCol w:w="2694"/>
        <w:gridCol w:w="1701"/>
      </w:tblGrid>
      <w:tr w:rsidR="00520F5A" w:rsidRPr="00520F5A" w14:paraId="7C24E275" w14:textId="77777777" w:rsidTr="00520F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9B09" w14:textId="77777777" w:rsidR="00520F5A" w:rsidRPr="00520F5A" w:rsidRDefault="00520F5A" w:rsidP="00520F5A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F5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6D197405" w14:textId="77777777" w:rsidR="00520F5A" w:rsidRPr="00520F5A" w:rsidRDefault="00520F5A" w:rsidP="00520F5A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D629" w14:textId="77777777" w:rsidR="00520F5A" w:rsidRPr="00520F5A" w:rsidRDefault="00520F5A" w:rsidP="00520F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9D8F" w14:textId="77777777" w:rsidR="00520F5A" w:rsidRPr="00520F5A" w:rsidRDefault="00520F5A" w:rsidP="00520F5A">
            <w:pPr>
              <w:spacing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FC6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0F5A">
              <w:rPr>
                <w:rFonts w:ascii="Times New Roman" w:hAnsi="Times New Roman"/>
                <w:b/>
                <w:sz w:val="28"/>
                <w:szCs w:val="28"/>
              </w:rPr>
              <w:t xml:space="preserve">Подразделение и (или) должностные лица </w:t>
            </w:r>
            <w:r w:rsidRPr="00520F5A">
              <w:rPr>
                <w:rFonts w:ascii="Times New Roman" w:hAnsi="Times New Roman"/>
                <w:b/>
                <w:i/>
                <w:sz w:val="28"/>
                <w:szCs w:val="28"/>
              </w:rPr>
              <w:t>местной администрации</w:t>
            </w:r>
            <w:r w:rsidRPr="00520F5A">
              <w:rPr>
                <w:rFonts w:ascii="Times New Roman" w:hAnsi="Times New Roman"/>
                <w:b/>
                <w:sz w:val="28"/>
                <w:szCs w:val="28"/>
              </w:rPr>
              <w:t>, ответственные за реализацию мероприятия</w:t>
            </w:r>
          </w:p>
          <w:p w14:paraId="656F761D" w14:textId="77777777" w:rsidR="00520F5A" w:rsidRPr="00520F5A" w:rsidRDefault="00520F5A" w:rsidP="00520F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6AB" w14:textId="77777777" w:rsidR="00520F5A" w:rsidRPr="00520F5A" w:rsidRDefault="00520F5A" w:rsidP="00520F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520F5A" w:rsidRPr="00520F5A" w14:paraId="65731CE1" w14:textId="77777777" w:rsidTr="00520F5A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A661" w14:textId="77777777" w:rsidR="00520F5A" w:rsidRPr="00520F5A" w:rsidRDefault="00520F5A" w:rsidP="00520F5A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BB2E0" w14:textId="77777777" w:rsidR="00520F5A" w:rsidRPr="00520F5A" w:rsidRDefault="00520F5A" w:rsidP="00520F5A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F5A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1AD5" w14:textId="77777777" w:rsidR="00520F5A" w:rsidRPr="00520F5A" w:rsidRDefault="00520F5A" w:rsidP="00520F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 xml:space="preserve">Публикация на сайте руководств по соблюдению обязательных требований в сфере содержания автомобильных дорог местного значения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46F4" w14:textId="2E8BB72E" w:rsidR="00520F5A" w:rsidRPr="00520F5A" w:rsidRDefault="00875C53" w:rsidP="00520F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Панарина Н.Х.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D5DC" w14:textId="77777777" w:rsidR="00520F5A" w:rsidRPr="00520F5A" w:rsidRDefault="00520F5A" w:rsidP="00520F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>2 полугодие 2024 года</w:t>
            </w:r>
          </w:p>
        </w:tc>
      </w:tr>
      <w:tr w:rsidR="00520F5A" w:rsidRPr="00520F5A" w14:paraId="2448B007" w14:textId="77777777" w:rsidTr="00520F5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DA47" w14:textId="77777777" w:rsidR="00520F5A" w:rsidRPr="00520F5A" w:rsidRDefault="00520F5A" w:rsidP="00520F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96E7" w14:textId="77777777" w:rsidR="00520F5A" w:rsidRPr="00520F5A" w:rsidRDefault="00520F5A" w:rsidP="00520F5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1634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 xml:space="preserve">Проведение должностными лицами администрации консультаций по вопросам соблюдения правил содержания автомобильных дорог местного значения.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520F5A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520F5A">
              <w:rPr>
                <w:rFonts w:ascii="Times New Roman" w:hAnsi="Times New Roman"/>
                <w:sz w:val="28"/>
                <w:szCs w:val="28"/>
              </w:rPr>
              <w:t xml:space="preserve"> «О порядке рассмотрения </w:t>
            </w:r>
            <w:r w:rsidRPr="00520F5A">
              <w:rPr>
                <w:rFonts w:ascii="Times New Roman" w:hAnsi="Times New Roman"/>
                <w:sz w:val="28"/>
                <w:szCs w:val="28"/>
              </w:rPr>
              <w:lastRenderedPageBreak/>
              <w:t>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78D27" w14:textId="5F3C1F26" w:rsidR="00520F5A" w:rsidRPr="00520F5A" w:rsidRDefault="00875C53" w:rsidP="00520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Рахманина В.И.</w:t>
            </w:r>
            <w:r w:rsidR="00520F5A" w:rsidRPr="00520F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6DA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>В течение года (при наличии оснований)</w:t>
            </w:r>
          </w:p>
          <w:p w14:paraId="0CF54031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37AC46DB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>На основании графика проведения личного приема главой сельского поселения</w:t>
            </w:r>
          </w:p>
          <w:p w14:paraId="67271C18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6DAB12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1395B1E5" w14:textId="77777777" w:rsidR="00520F5A" w:rsidRPr="00520F5A" w:rsidRDefault="00520F5A" w:rsidP="00520F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0D65E41" w14:textId="77777777" w:rsidR="002B0406" w:rsidRPr="00520F5A" w:rsidRDefault="002B0406" w:rsidP="00520F5A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EAC910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C3068EB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835CDD1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325D1F2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CF4170B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B24CA93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D7C517B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B0406" w:rsidRPr="00520F5A" w:rsidSect="00520F5A">
      <w:pgSz w:w="11906" w:h="16838"/>
      <w:pgMar w:top="1134" w:right="567" w:bottom="567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EE"/>
    <w:rsid w:val="00144366"/>
    <w:rsid w:val="002B0406"/>
    <w:rsid w:val="005206EE"/>
    <w:rsid w:val="00520F5A"/>
    <w:rsid w:val="00554A26"/>
    <w:rsid w:val="006F2DE5"/>
    <w:rsid w:val="00772F84"/>
    <w:rsid w:val="00875C53"/>
    <w:rsid w:val="008815DD"/>
    <w:rsid w:val="009F7975"/>
    <w:rsid w:val="00A5008F"/>
    <w:rsid w:val="00A5067E"/>
    <w:rsid w:val="00B445CD"/>
    <w:rsid w:val="00B713C0"/>
    <w:rsid w:val="00B95333"/>
    <w:rsid w:val="00D10E16"/>
    <w:rsid w:val="00E4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885"/>
  <w15:chartTrackingRefBased/>
  <w15:docId w15:val="{758C845A-360D-4218-B4DC-D6817957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E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975"/>
    <w:rPr>
      <w:color w:val="0563C1" w:themeColor="hyperlink"/>
      <w:u w:val="single"/>
    </w:rPr>
  </w:style>
  <w:style w:type="paragraph" w:customStyle="1" w:styleId="Default">
    <w:name w:val="Default"/>
    <w:rsid w:val="002B0406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4">
    <w:name w:val="Emphasis"/>
    <w:qFormat/>
    <w:rsid w:val="002B0406"/>
    <w:rPr>
      <w:i/>
      <w:iCs/>
    </w:rPr>
  </w:style>
  <w:style w:type="character" w:styleId="a5">
    <w:name w:val="Strong"/>
    <w:basedOn w:val="a0"/>
    <w:uiPriority w:val="22"/>
    <w:qFormat/>
    <w:rsid w:val="00520F5A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144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2024-01-09T12:35:00Z</cp:lastPrinted>
  <dcterms:created xsi:type="dcterms:W3CDTF">2023-02-07T11:58:00Z</dcterms:created>
  <dcterms:modified xsi:type="dcterms:W3CDTF">2024-01-09T12:36:00Z</dcterms:modified>
</cp:coreProperties>
</file>